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104"/>
        <w:gridCol w:w="5826"/>
      </w:tblGrid>
      <w:tr w:rsidR="00545D05" w:rsidRPr="00545D05" w:rsidTr="00224BD4">
        <w:trPr>
          <w:trHeight w:val="320"/>
        </w:trPr>
        <w:tc>
          <w:tcPr>
            <w:tcW w:w="5104" w:type="dxa"/>
          </w:tcPr>
          <w:p w:rsidR="00545D05" w:rsidRPr="00545D05" w:rsidRDefault="00545D05" w:rsidP="00545D05">
            <w:pPr>
              <w:ind w:right="-144"/>
              <w:jc w:val="center"/>
              <w:rPr>
                <w:rFonts w:eastAsia="Calibri"/>
                <w:b/>
                <w:bCs/>
              </w:rPr>
            </w:pPr>
            <w:r w:rsidRPr="00545D05">
              <w:rPr>
                <w:rFonts w:eastAsia="Calibri"/>
                <w:b/>
                <w:u w:val="single"/>
              </w:rPr>
              <w:br w:type="page"/>
            </w:r>
            <w:r w:rsidR="00224BD4" w:rsidRPr="00545D05">
              <w:rPr>
                <w:rFonts w:eastAsia="Calibri"/>
                <w:bCs/>
              </w:rPr>
              <w:t>PHÒNG GIÁO DỤC VÀ ĐÀO TẠO</w:t>
            </w:r>
            <w:r w:rsidR="00224BD4" w:rsidRPr="00224BD4">
              <w:rPr>
                <w:rFonts w:eastAsia="Calibri"/>
                <w:bCs/>
              </w:rPr>
              <w:t xml:space="preserve"> </w:t>
            </w:r>
            <w:r w:rsidRPr="00545D05">
              <w:rPr>
                <w:rFonts w:eastAsia="Calibri"/>
              </w:rPr>
              <w:t>QUẬN 3</w:t>
            </w:r>
          </w:p>
          <w:p w:rsidR="00224BD4" w:rsidRPr="00224BD4" w:rsidRDefault="00224BD4" w:rsidP="00545D05">
            <w:pPr>
              <w:ind w:right="-144"/>
              <w:jc w:val="center"/>
              <w:rPr>
                <w:rFonts w:eastAsia="Calibri"/>
                <w:b/>
                <w:bCs/>
              </w:rPr>
            </w:pPr>
            <w:r w:rsidRPr="00224BD4">
              <w:rPr>
                <w:rFonts w:eastAsia="Calibri"/>
                <w:b/>
                <w:bCs/>
              </w:rPr>
              <w:t>TRƯỜNG …………………</w:t>
            </w:r>
            <w:bookmarkStart w:id="0" w:name="_GoBack"/>
            <w:bookmarkEnd w:id="0"/>
            <w:r w:rsidRPr="00224BD4">
              <w:rPr>
                <w:rFonts w:eastAsia="Calibri"/>
                <w:b/>
                <w:bCs/>
              </w:rPr>
              <w:t>..</w:t>
            </w:r>
          </w:p>
          <w:p w:rsidR="00545D05" w:rsidRPr="00545D05" w:rsidRDefault="00545D05" w:rsidP="00545D05">
            <w:pPr>
              <w:ind w:right="-144"/>
              <w:jc w:val="center"/>
              <w:rPr>
                <w:rFonts w:eastAsia="Calibri"/>
                <w:b/>
                <w:bCs/>
              </w:rPr>
            </w:pPr>
            <w:r w:rsidRPr="00224BD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35DCC0BF" wp14:editId="70DB42AA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34289</wp:posOffset>
                      </wp:positionV>
                      <wp:extent cx="862965" cy="0"/>
                      <wp:effectExtent l="0" t="0" r="1333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2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35pt,2.7pt" to="138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MpHAIAADUEAAAOAAAAZHJzL2Uyb0RvYy54bWysU8GO2jAQvVfqP1i+QwgNFCLCqkqgl20X&#10;ie0HGNtJrDoeyzYEVPXfaxuC2PZSVc3BGXtmnt+8Ga+ezp1EJ26sAFXgdDzBiCsKTKimwN9et6MF&#10;RtYRxYgExQt84RY/rd+/W/U651NoQTJukAdRNu91gVvndJ4klra8I3YMmivvrMF0xPmtaRJmSO/R&#10;O5lMJ5N50oNh2gDl1vrT6urE64hf15y6l7q23CFZYM/NxdXE9RDWZL0ieWOIbgW90SD/wKIjQvlL&#10;71AVcQQdjfgDqhPUgIXajSl0CdS1oDzW4KtJJ79Vs2+J5rEWL47Vd5ns/4OlX087gwQrcIaRIp1v&#10;0d4ZIprWoRKU8gKCQVnQqdc29+Gl2plQKT2rvX4G+t0iBWVLVMMj39eL9iBpyEjepISN1f62Q/8F&#10;mI8hRwdRtHNtugDp5UDn2JvLvTf87BD1h4v5dDmfYUQHV0LyIU8b6z5z6FAwCiyFCqqRnJyerQs8&#10;SD6EhGMFWyFl7LxUqC/wcjadxQQLUrDgDGHWNIdSGnQiYXbiF4vynscwA0fFIljLCdvcbEeEvNr+&#10;cqkCnq/E07lZ1+H4sZwsN4vNIhtl0/lmlE2qavRpW2aj+Tb9OKs+VGVZpT8DtTTLW8EYV4HdMKhp&#10;9neDcHsy1xG7j+pdhuQtetTLkx3+kXRsZejedQ4OwC47M7TYz2YMvr2jMPyPe28/vvb1LwAAAP//&#10;AwBQSwMEFAAGAAgAAAAhAEnc1rLaAAAABwEAAA8AAABkcnMvZG93bnJldi54bWxMjsFOwzAQRO9I&#10;/IO1SFwqahNKikKcCgG5cWkBcd0mSxIRr9PYbQNfz8IFjk8zmnn5anK9OtAYOs8WLucGFHHl644b&#10;Cy/P5cUNqBCRa+w9k4VPCrAqTk9yzGp/5DUdNrFRMsIhQwttjEOmdahachjmfiCW7N2PDqPg2Oh6&#10;xKOMu14nxqTaYcfy0OJA9y1VH5u9sxDKV9qVX7NqZt6uGk/J7uHpEa09P5vubkFFmuJfGX70RR0K&#10;cdr6PddB9cILs5SqhesFKMmTZZqC2v6yLnL937/4BgAA//8DAFBLAQItABQABgAIAAAAIQC2gziS&#10;/gAAAOEBAAATAAAAAAAAAAAAAAAAAAAAAABbQ29udGVudF9UeXBlc10ueG1sUEsBAi0AFAAGAAgA&#10;AAAhADj9If/WAAAAlAEAAAsAAAAAAAAAAAAAAAAALwEAAF9yZWxzLy5yZWxzUEsBAi0AFAAGAAgA&#10;AAAhANQ18ykcAgAANQQAAA4AAAAAAAAAAAAAAAAALgIAAGRycy9lMm9Eb2MueG1sUEsBAi0AFAAG&#10;AAgAAAAhAEnc1rL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826" w:type="dxa"/>
          </w:tcPr>
          <w:p w:rsidR="00545D05" w:rsidRPr="00545D05" w:rsidRDefault="00545D05" w:rsidP="00545D05">
            <w:pPr>
              <w:jc w:val="center"/>
              <w:outlineLvl w:val="8"/>
              <w:rPr>
                <w:rFonts w:eastAsia="Calibri"/>
                <w:b/>
                <w:bCs/>
              </w:rPr>
            </w:pPr>
            <w:r w:rsidRPr="00545D05">
              <w:rPr>
                <w:rFonts w:eastAsia="Calibri"/>
                <w:b/>
                <w:bCs/>
              </w:rPr>
              <w:t>CỘNG HÒA XÃ HỘI CHỦ NGHĨA VIỆT NAM</w:t>
            </w:r>
          </w:p>
          <w:p w:rsidR="00545D05" w:rsidRPr="00545D05" w:rsidRDefault="00545D05" w:rsidP="00545D05">
            <w:pPr>
              <w:ind w:right="-144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545D05">
              <w:rPr>
                <w:rFonts w:eastAsia="Calibri"/>
                <w:b/>
                <w:bCs/>
                <w:sz w:val="26"/>
                <w:szCs w:val="26"/>
              </w:rPr>
              <w:t>Độc lập - Tự do - Hạnh phúc</w:t>
            </w:r>
          </w:p>
          <w:p w:rsidR="00545D05" w:rsidRPr="00545D05" w:rsidRDefault="00545D05" w:rsidP="00545D05">
            <w:pPr>
              <w:ind w:right="-144"/>
              <w:jc w:val="center"/>
              <w:rPr>
                <w:rFonts w:eastAsia="Calibri"/>
                <w:i/>
                <w:iCs/>
              </w:rPr>
            </w:pPr>
            <w:r w:rsidRPr="00224BD4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26996773" wp14:editId="66226BA2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40004</wp:posOffset>
                      </wp:positionV>
                      <wp:extent cx="2012315" cy="0"/>
                      <wp:effectExtent l="0" t="0" r="2603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2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3pt,3.15pt" to="224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NbV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iHIM5lmc4zo4EtIPiQa6/wnrjsUjAJLoYJsJCenF+cD&#10;EZIPIeFY6a2QMrZeKtQXeDmfzGOC01Kw4AxhzjaHUlp0ImF44herAs9jmNVHxSJYywnb3GxPhLza&#10;cLlUAQ9KATo36zodP5bpcrPYLGaj2eRpM5qlVTX6uC1no6dt9mFeTauyrLKfgVo2y1vBGFeB3TCp&#10;2ezvJuH2Zq4zdp/VuwzJW/SoF5Ad/pF07GVo33UQDppddnboMQxnDL49pDD9j3uwH5/7+hcAAAD/&#10;/wMAUEsDBBQABgAIAAAAIQDxZpG42gAAAAcBAAAPAAAAZHJzL2Rvd25yZXYueG1sTI5BT4NAEIXv&#10;Jv6HzZh4adpFqESRpTEqNy+tNl6nMAKRnaXstkV/vaMXPX55L+99+WqyvTrS6DvHBq4WESjiytUd&#10;NwZeX8r5DSgfkGvsHZOBT/KwKs7Pcsxqd+I1HTehUTLCPkMDbQhDprWvWrLoF24gluzdjRaD4Njo&#10;esSTjNtex1GUaosdy0OLAz20VH1sDtaAL7e0L79m1Sx6SxpH8f7x+QmNubyY7u9ABZrCXxl+9EUd&#10;CnHauQPXXvXCSZxK1UCagJJ8uby9BrX7ZV3k+r9/8Q0AAP//AwBQSwECLQAUAAYACAAAACEAtoM4&#10;kv4AAADhAQAAEwAAAAAAAAAAAAAAAAAAAAAAW0NvbnRlbnRfVHlwZXNdLnhtbFBLAQItABQABgAI&#10;AAAAIQA4/SH/1gAAAJQBAAALAAAAAAAAAAAAAAAAAC8BAABfcmVscy8ucmVsc1BLAQItABQABgAI&#10;AAAAIQBJ3NbVHQIAADYEAAAOAAAAAAAAAAAAAAAAAC4CAABkcnMvZTJvRG9jLnhtbFBLAQItABQA&#10;BgAIAAAAIQDxZpG4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:rsidR="00545D05" w:rsidRDefault="00545D05" w:rsidP="00545D05">
      <w:pPr>
        <w:spacing w:line="360" w:lineRule="auto"/>
        <w:jc w:val="both"/>
        <w:rPr>
          <w:sz w:val="22"/>
          <w:szCs w:val="28"/>
        </w:rPr>
      </w:pPr>
    </w:p>
    <w:p w:rsidR="00545D05" w:rsidRDefault="00545D05" w:rsidP="00545D05">
      <w:pPr>
        <w:tabs>
          <w:tab w:val="center" w:pos="1440"/>
          <w:tab w:val="center" w:pos="6840"/>
        </w:tabs>
        <w:jc w:val="center"/>
        <w:rPr>
          <w:b/>
          <w:sz w:val="28"/>
        </w:rPr>
      </w:pPr>
      <w:r>
        <w:rPr>
          <w:b/>
          <w:sz w:val="28"/>
        </w:rPr>
        <w:t>BẢN NHẬN XÉT ĐÁNH GIÁ GIÁO VIÊN, NHÂN VIÊN</w:t>
      </w:r>
    </w:p>
    <w:p w:rsidR="00545D05" w:rsidRPr="00CA6E7A" w:rsidRDefault="00545D05" w:rsidP="00545D05">
      <w:pPr>
        <w:tabs>
          <w:tab w:val="center" w:pos="1440"/>
          <w:tab w:val="center" w:pos="6840"/>
        </w:tabs>
        <w:jc w:val="center"/>
        <w:rPr>
          <w:sz w:val="28"/>
        </w:rPr>
      </w:pPr>
      <w:r>
        <w:rPr>
          <w:sz w:val="28"/>
        </w:rPr>
        <w:t>c</w:t>
      </w:r>
      <w:r w:rsidRPr="00CA6E7A">
        <w:rPr>
          <w:sz w:val="28"/>
        </w:rPr>
        <w:t xml:space="preserve">ủa tập thể </w:t>
      </w:r>
      <w:r>
        <w:rPr>
          <w:sz w:val="28"/>
        </w:rPr>
        <w:t>cán bộ quản lý T</w:t>
      </w:r>
      <w:r w:rsidRPr="00CA6E7A">
        <w:rPr>
          <w:sz w:val="28"/>
        </w:rPr>
        <w:t>rường …………… về ông (bà) …………</w:t>
      </w:r>
      <w:r>
        <w:rPr>
          <w:sz w:val="28"/>
        </w:rPr>
        <w:t>……</w:t>
      </w:r>
      <w:r w:rsidRPr="00CA6E7A">
        <w:rPr>
          <w:sz w:val="28"/>
        </w:rPr>
        <w:t>.</w:t>
      </w:r>
    </w:p>
    <w:p w:rsidR="00545D05" w:rsidRDefault="00545D05" w:rsidP="00545D05">
      <w:pPr>
        <w:spacing w:line="360" w:lineRule="auto"/>
        <w:rPr>
          <w:sz w:val="28"/>
          <w:szCs w:val="28"/>
        </w:rPr>
      </w:pPr>
    </w:p>
    <w:p w:rsidR="00545D05" w:rsidRPr="00545D05" w:rsidRDefault="00545D05" w:rsidP="00545D05">
      <w:pPr>
        <w:spacing w:after="120"/>
        <w:rPr>
          <w:b/>
          <w:sz w:val="28"/>
          <w:szCs w:val="28"/>
        </w:rPr>
      </w:pPr>
      <w:r w:rsidRPr="00545D05">
        <w:rPr>
          <w:b/>
          <w:sz w:val="28"/>
          <w:szCs w:val="28"/>
        </w:rPr>
        <w:t>I. Nhận xét, đánh giá ưu điểm, khuyết điểm</w:t>
      </w:r>
      <w:r>
        <w:rPr>
          <w:b/>
          <w:sz w:val="28"/>
          <w:szCs w:val="28"/>
        </w:rPr>
        <w:t>; mặt mạnh, mặt yếu, triển vọng</w:t>
      </w:r>
    </w:p>
    <w:p w:rsidR="00545D05" w:rsidRDefault="00545D05" w:rsidP="00545D05">
      <w:pPr>
        <w:spacing w:after="120"/>
        <w:rPr>
          <w:sz w:val="28"/>
          <w:szCs w:val="28"/>
        </w:rPr>
      </w:pPr>
      <w:r>
        <w:rPr>
          <w:sz w:val="28"/>
          <w:szCs w:val="28"/>
        </w:rPr>
        <w:t>1 Phẩm chất chính trị, đạo đức, phong cách, lối sống</w:t>
      </w:r>
    </w:p>
    <w:p w:rsidR="00545D05" w:rsidRDefault="00545D05" w:rsidP="00545D05">
      <w:pPr>
        <w:spacing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2. Năng lực công tác và kết quả thực hiện nhiệm vụ được giao</w:t>
      </w:r>
    </w:p>
    <w:p w:rsidR="00545D05" w:rsidRDefault="00545D05" w:rsidP="00545D05">
      <w:pPr>
        <w:spacing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45D05" w:rsidRDefault="00545D05" w:rsidP="00545D05">
      <w:pPr>
        <w:spacing w:after="120"/>
        <w:rPr>
          <w:sz w:val="28"/>
          <w:szCs w:val="28"/>
        </w:rPr>
      </w:pPr>
      <w:r>
        <w:rPr>
          <w:sz w:val="28"/>
          <w:szCs w:val="28"/>
        </w:rPr>
        <w:t>3. Tóm tắt ưu điểm, khuyết điểm; mặt mạnh, mặt yếu, triển vọng</w:t>
      </w:r>
    </w:p>
    <w:p w:rsidR="00545D05" w:rsidRDefault="00545D05" w:rsidP="00545D05">
      <w:pPr>
        <w:spacing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45D05" w:rsidRPr="00545D05" w:rsidRDefault="00545D05" w:rsidP="00545D05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II. Kết luận chung</w:t>
      </w:r>
    </w:p>
    <w:p w:rsidR="00545D05" w:rsidRDefault="00545D05" w:rsidP="00545D05">
      <w:pPr>
        <w:spacing w:after="120"/>
        <w:rPr>
          <w:sz w:val="28"/>
          <w:szCs w:val="28"/>
        </w:rPr>
      </w:pPr>
      <w:r>
        <w:rPr>
          <w:sz w:val="28"/>
          <w:szCs w:val="28"/>
        </w:rPr>
        <w:t>1. Đảm bảo về tiêu chuẩn bổ nhiệm</w:t>
      </w:r>
    </w:p>
    <w:p w:rsidR="00545D05" w:rsidRDefault="00545D05" w:rsidP="00545D05">
      <w:pPr>
        <w:spacing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45D05" w:rsidRDefault="00545D05" w:rsidP="00545D05">
      <w:pPr>
        <w:spacing w:after="120"/>
        <w:rPr>
          <w:sz w:val="28"/>
          <w:szCs w:val="28"/>
        </w:rPr>
      </w:pPr>
      <w:r>
        <w:rPr>
          <w:sz w:val="28"/>
          <w:szCs w:val="28"/>
        </w:rPr>
        <w:t>2. Khả năng hoàn thành nhiệm vụ</w:t>
      </w:r>
    </w:p>
    <w:p w:rsidR="00545D05" w:rsidRDefault="00545D05" w:rsidP="00545D05">
      <w:pPr>
        <w:spacing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5D05" w:rsidRDefault="00545D05" w:rsidP="00545D05">
      <w:pPr>
        <w:spacing w:after="120"/>
        <w:rPr>
          <w:sz w:val="28"/>
          <w:szCs w:val="28"/>
        </w:rPr>
      </w:pPr>
      <w:r>
        <w:rPr>
          <w:sz w:val="28"/>
          <w:szCs w:val="28"/>
        </w:rPr>
        <w:t>3 Triển vọng và chiều hướng phát triển</w:t>
      </w:r>
    </w:p>
    <w:p w:rsidR="00545D05" w:rsidRDefault="00545D05" w:rsidP="00545D05">
      <w:pPr>
        <w:spacing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45D05" w:rsidRDefault="00545D05" w:rsidP="00545D05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6E7A">
        <w:rPr>
          <w:b/>
          <w:sz w:val="28"/>
          <w:szCs w:val="28"/>
        </w:rPr>
        <w:t>HIỆU TRƯỞNG</w:t>
      </w:r>
    </w:p>
    <w:p w:rsidR="0088018E" w:rsidRDefault="00224BD4" w:rsidP="00545D05"/>
    <w:sectPr w:rsidR="0088018E" w:rsidSect="00545D0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05"/>
    <w:rsid w:val="00224BD4"/>
    <w:rsid w:val="00545D05"/>
    <w:rsid w:val="00773135"/>
    <w:rsid w:val="00976A19"/>
    <w:rsid w:val="00F53176"/>
    <w:rsid w:val="00FE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 Char Char Char Char Char Char Char"/>
    <w:autoRedefine/>
    <w:rsid w:val="00545D0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 Char Char Char Char Char Char Char"/>
    <w:autoRedefine/>
    <w:rsid w:val="00545D0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GDQ3</dc:creator>
  <cp:lastModifiedBy>GDQ3</cp:lastModifiedBy>
  <cp:revision>2</cp:revision>
  <dcterms:created xsi:type="dcterms:W3CDTF">2015-10-22T02:22:00Z</dcterms:created>
  <dcterms:modified xsi:type="dcterms:W3CDTF">2015-10-22T02:29:00Z</dcterms:modified>
</cp:coreProperties>
</file>